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28" w:rsidRPr="00C75EFB" w:rsidRDefault="00076328" w:rsidP="00C75EF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i/>
          <w:sz w:val="20"/>
          <w:szCs w:val="20"/>
        </w:rPr>
      </w:pPr>
    </w:p>
    <w:p w:rsidR="00076328" w:rsidRPr="00C75EFB" w:rsidRDefault="00783A22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>Dance City</w:t>
      </w:r>
      <w:r w:rsidR="00076328"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 </w:t>
      </w:r>
      <w:r w:rsidR="00C75EFB" w:rsidRPr="00C75EFB">
        <w:rPr>
          <w:rFonts w:ascii="Verdana" w:hAnsi="Verdana" w:cs="Verdana"/>
          <w:color w:val="000000"/>
          <w:sz w:val="20"/>
          <w:szCs w:val="20"/>
          <w:lang w:bidi="en-US"/>
        </w:rPr>
        <w:t>places</w:t>
      </w:r>
      <w:r w:rsidR="00076328"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 a strong emphasis on equality of opportunity and access. In order to help us monitor this commitment, please c</w:t>
      </w:r>
      <w:r w:rsidR="0022400D" w:rsidRPr="00C75EFB">
        <w:rPr>
          <w:rFonts w:ascii="Verdana" w:hAnsi="Verdana" w:cs="Verdana"/>
          <w:color w:val="000000"/>
          <w:sz w:val="20"/>
          <w:szCs w:val="20"/>
          <w:lang w:bidi="en-US"/>
        </w:rPr>
        <w:t>omplete the following questions, making sure this form remains separate from your application form.</w:t>
      </w:r>
      <w:r w:rsidR="00076328"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 </w:t>
      </w:r>
    </w:p>
    <w:p w:rsidR="0022400D" w:rsidRPr="00C75EFB" w:rsidRDefault="0022400D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</w:p>
    <w:p w:rsidR="00076328" w:rsidRPr="00C75EFB" w:rsidRDefault="00076328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>The questionnaire asks for statistical information only. We will not use the information you provide here in assess</w:t>
      </w:r>
      <w:r w:rsidR="0022400D" w:rsidRPr="00C75EFB">
        <w:rPr>
          <w:rFonts w:ascii="Verdana" w:hAnsi="Verdana" w:cs="Verdana"/>
          <w:color w:val="000000"/>
          <w:sz w:val="20"/>
          <w:szCs w:val="20"/>
          <w:lang w:bidi="en-US"/>
        </w:rPr>
        <w:t>ing your application</w:t>
      </w: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 and </w:t>
      </w:r>
      <w:r w:rsidR="0022400D" w:rsidRPr="00C75EFB">
        <w:rPr>
          <w:rFonts w:ascii="Verdana" w:hAnsi="Verdana" w:cs="Verdana"/>
          <w:color w:val="000000"/>
          <w:sz w:val="20"/>
          <w:szCs w:val="20"/>
          <w:lang w:bidi="en-US"/>
        </w:rPr>
        <w:t>it will not be circulated to the assessment panel.</w:t>
      </w:r>
    </w:p>
    <w:p w:rsidR="00076328" w:rsidRPr="00C75EFB" w:rsidRDefault="00076328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</w:p>
    <w:p w:rsidR="00DE2B55" w:rsidRPr="00C75EFB" w:rsidRDefault="00076328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We have designed the questions on this form to help us </w:t>
      </w:r>
      <w:r w:rsidR="00DE3810" w:rsidRPr="00C75EFB">
        <w:rPr>
          <w:rFonts w:ascii="Verdana" w:hAnsi="Verdana" w:cs="Verdana"/>
          <w:color w:val="000000"/>
          <w:sz w:val="20"/>
          <w:szCs w:val="20"/>
          <w:lang w:bidi="en-US"/>
        </w:rPr>
        <w:t>analy</w:t>
      </w:r>
      <w:r w:rsidR="00DE3810">
        <w:rPr>
          <w:rFonts w:ascii="Verdana" w:hAnsi="Verdana" w:cs="Verdana"/>
          <w:color w:val="000000"/>
          <w:sz w:val="20"/>
          <w:szCs w:val="20"/>
          <w:lang w:bidi="en-US"/>
        </w:rPr>
        <w:t>z</w:t>
      </w:r>
      <w:r w:rsidR="00DE3810" w:rsidRPr="00C75EFB">
        <w:rPr>
          <w:rFonts w:ascii="Verdana" w:hAnsi="Verdana" w:cs="Verdana"/>
          <w:color w:val="000000"/>
          <w:sz w:val="20"/>
          <w:szCs w:val="20"/>
          <w:lang w:bidi="en-US"/>
        </w:rPr>
        <w:t>e</w:t>
      </w: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 </w:t>
      </w:r>
      <w:r w:rsidR="00700A39"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and learn from </w:t>
      </w:r>
      <w:r w:rsidR="0022400D" w:rsidRPr="00C75EFB">
        <w:rPr>
          <w:rFonts w:ascii="Verdana" w:hAnsi="Verdana" w:cs="Verdana"/>
          <w:color w:val="000000"/>
          <w:sz w:val="20"/>
          <w:szCs w:val="20"/>
          <w:lang w:bidi="en-US"/>
        </w:rPr>
        <w:t>who our commissioning opportunity is reaching</w:t>
      </w:r>
      <w:r w:rsidR="00700A39" w:rsidRPr="00C75EFB">
        <w:rPr>
          <w:rFonts w:ascii="Verdana" w:hAnsi="Verdana" w:cs="Verdana"/>
          <w:color w:val="000000"/>
          <w:sz w:val="20"/>
          <w:szCs w:val="20"/>
          <w:lang w:bidi="en-US"/>
        </w:rPr>
        <w:t>.</w:t>
      </w:r>
    </w:p>
    <w:p w:rsidR="00DE2B55" w:rsidRPr="00C75EFB" w:rsidRDefault="00DE2B55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</w:p>
    <w:p w:rsidR="00076328" w:rsidRDefault="00700A39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  <w:r w:rsidRPr="00C75EFB">
        <w:rPr>
          <w:rFonts w:ascii="Verdana" w:hAnsi="Verdana" w:cs="Verdana"/>
          <w:b/>
          <w:color w:val="000000"/>
          <w:sz w:val="20"/>
          <w:szCs w:val="20"/>
          <w:lang w:bidi="en-US"/>
        </w:rPr>
        <w:t>Completing the monitoring form is at your discretion</w:t>
      </w:r>
      <w:r w:rsidRPr="00C75EFB">
        <w:rPr>
          <w:rFonts w:ascii="Verdana" w:hAnsi="Verdana" w:cs="Verdana"/>
          <w:color w:val="000000"/>
          <w:sz w:val="20"/>
          <w:szCs w:val="20"/>
          <w:lang w:bidi="en-US"/>
        </w:rPr>
        <w:t xml:space="preserve">. </w:t>
      </w:r>
    </w:p>
    <w:p w:rsidR="00E611BF" w:rsidRPr="00C75EFB" w:rsidRDefault="00E611BF" w:rsidP="000763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bidi="en-US"/>
        </w:rPr>
      </w:pPr>
      <w:bookmarkStart w:id="0" w:name="_GoBack"/>
      <w:bookmarkEnd w:id="0"/>
    </w:p>
    <w:p w:rsidR="00076328" w:rsidRDefault="00076328" w:rsidP="00076328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</w:p>
    <w:p w:rsidR="002C2D84" w:rsidRDefault="002C2D84" w:rsidP="00076328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Ethnicity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White: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Is of ethnicity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</w:p>
    <w:p w:rsidR="00E611BF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British</w:t>
      </w:r>
      <w:r w:rsidR="0080745B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4095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745B">
        <w:rPr>
          <w:rFonts w:ascii="Verdana" w:hAnsi="Verdana"/>
          <w:sz w:val="20"/>
          <w:szCs w:val="20"/>
        </w:rPr>
        <w:tab/>
      </w:r>
      <w:r w:rsidR="0080745B">
        <w:rPr>
          <w:rFonts w:ascii="Verdana" w:hAnsi="Verdana"/>
          <w:sz w:val="20"/>
          <w:szCs w:val="20"/>
        </w:rPr>
        <w:tab/>
      </w:r>
      <w:r w:rsidR="0080745B">
        <w:rPr>
          <w:rFonts w:ascii="Verdana" w:hAnsi="Verdana"/>
          <w:sz w:val="20"/>
          <w:szCs w:val="20"/>
        </w:rPr>
        <w:tab/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Irish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379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Gypsy or Irish </w:t>
      </w:r>
      <w:r w:rsidR="00E611BF">
        <w:rPr>
          <w:rFonts w:ascii="Verdana" w:hAnsi="Verdana"/>
          <w:sz w:val="20"/>
          <w:szCs w:val="20"/>
        </w:rPr>
        <w:t>traveler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62929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Any other white background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9630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Mixed: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White and Black Caribbean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624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White and Black African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83841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White and Asian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27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11BF">
        <w:rPr>
          <w:rFonts w:ascii="Verdana" w:hAnsi="Verdana"/>
          <w:sz w:val="20"/>
          <w:szCs w:val="20"/>
        </w:rPr>
        <w:tab/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Any other Mixed/Multiple ethnic background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0271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Asian/Asian British:</w:t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46319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Pakistani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5080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Bangladeshi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1396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Chinese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0771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Any other Asian background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10468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Black/Black British: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African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6717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Caribbean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574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Any other Black/African/Caribbean background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016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Other: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Middle Eastern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Other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 w:rsidRPr="002C2D84">
        <w:rPr>
          <w:rFonts w:ascii="Verdana" w:hAnsi="Verdana"/>
          <w:b/>
          <w:sz w:val="20"/>
          <w:szCs w:val="20"/>
        </w:rPr>
        <w:t>Age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Age</w:t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ab/>
      </w:r>
      <w:r w:rsidR="0080745B">
        <w:rPr>
          <w:rFonts w:ascii="Verdana" w:hAnsi="Verdana"/>
          <w:b/>
          <w:sz w:val="20"/>
          <w:szCs w:val="20"/>
        </w:rPr>
        <w:t>Is of age</w:t>
      </w:r>
    </w:p>
    <w:p w:rsidR="002C2D84" w:rsidRDefault="002C2D84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16-19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27398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C2D84" w:rsidRDefault="0080745B" w:rsidP="00E611BF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20-24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28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25-55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MS Gothic" w:eastAsia="MS Gothic" w:hAnsi="MS Gothic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194344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55-65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3763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 and over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6556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9949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2C2D84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Disability status: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Disability type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>Has</w:t>
      </w:r>
      <w:proofErr w:type="gramEnd"/>
      <w:r>
        <w:rPr>
          <w:rFonts w:ascii="Verdana" w:hAnsi="Verdana"/>
          <w:b/>
          <w:sz w:val="20"/>
          <w:szCs w:val="20"/>
        </w:rPr>
        <w:t xml:space="preserve"> disability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Visual impairment/Blind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9811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Hearing impairment/Deaf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1808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Physical impairment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4575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Mental health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84667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Invisible disabilities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6125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Cognitive or learning disabilities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23940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 disabled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5572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751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Gender identity: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</w:p>
    <w:p w:rsidR="0080745B" w:rsidRP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 w:rsidRPr="0080745B">
        <w:rPr>
          <w:rFonts w:ascii="Verdana" w:hAnsi="Verdana"/>
          <w:b/>
          <w:sz w:val="20"/>
          <w:szCs w:val="20"/>
        </w:rPr>
        <w:t>Gender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Is of gender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 w:rsidRPr="0080745B">
        <w:rPr>
          <w:rFonts w:ascii="Verdana" w:hAnsi="Verdana"/>
          <w:sz w:val="20"/>
          <w:szCs w:val="20"/>
        </w:rPr>
        <w:t xml:space="preserve">Male (including female-to-male </w:t>
      </w:r>
      <w:proofErr w:type="gramStart"/>
      <w:r w:rsidRPr="0080745B">
        <w:rPr>
          <w:rFonts w:ascii="Verdana" w:hAnsi="Verdana"/>
          <w:sz w:val="20"/>
          <w:szCs w:val="20"/>
        </w:rPr>
        <w:t>trans</w:t>
      </w:r>
      <w:proofErr w:type="gramEnd"/>
      <w:r w:rsidRPr="0080745B">
        <w:rPr>
          <w:rFonts w:ascii="Verdana" w:hAnsi="Verdana"/>
          <w:sz w:val="20"/>
          <w:szCs w:val="20"/>
        </w:rPr>
        <w:t xml:space="preserve"> men)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543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Female (including male-to-female </w:t>
      </w:r>
      <w:proofErr w:type="gramStart"/>
      <w:r>
        <w:rPr>
          <w:rFonts w:ascii="Verdana" w:hAnsi="Verdana"/>
          <w:sz w:val="20"/>
          <w:szCs w:val="20"/>
        </w:rPr>
        <w:t>trans</w:t>
      </w:r>
      <w:proofErr w:type="gramEnd"/>
      <w:r>
        <w:rPr>
          <w:rFonts w:ascii="Verdana" w:hAnsi="Verdana"/>
          <w:sz w:val="20"/>
          <w:szCs w:val="20"/>
        </w:rPr>
        <w:t xml:space="preserve"> women)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2588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Non-binary (for example, </w:t>
      </w:r>
      <w:proofErr w:type="spellStart"/>
      <w:r>
        <w:rPr>
          <w:rFonts w:ascii="Verdana" w:hAnsi="Verdana"/>
          <w:sz w:val="20"/>
          <w:szCs w:val="20"/>
        </w:rPr>
        <w:t>androgyne</w:t>
      </w:r>
      <w:proofErr w:type="spellEnd"/>
      <w:r>
        <w:rPr>
          <w:rFonts w:ascii="Verdana" w:hAnsi="Verdana"/>
          <w:sz w:val="20"/>
          <w:szCs w:val="20"/>
        </w:rPr>
        <w:t xml:space="preserve"> people)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307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12298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 w:rsidRPr="0080745B">
        <w:rPr>
          <w:rFonts w:ascii="Verdana" w:hAnsi="Verdana"/>
          <w:b/>
          <w:sz w:val="20"/>
          <w:szCs w:val="20"/>
        </w:rPr>
        <w:t>Gender assumed to be at birth: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Male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211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Female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1657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7251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Sexual Orientation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b/>
          <w:sz w:val="20"/>
          <w:szCs w:val="20"/>
        </w:rPr>
      </w:pP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Sexual Orientation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Is of sexual Orientation</w:t>
      </w:r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Prefer not to say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353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Heterosexual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0586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Lesbian, Gay and Bisexual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8457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Other</w:t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r w:rsidR="00E611B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0414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1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P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rPr>
          <w:rFonts w:ascii="Verdana" w:hAnsi="Verdana"/>
          <w:sz w:val="20"/>
          <w:szCs w:val="20"/>
        </w:rPr>
      </w:pPr>
    </w:p>
    <w:p w:rsidR="0080745B" w:rsidRPr="0080745B" w:rsidRDefault="0080745B" w:rsidP="0080745B">
      <w:pPr>
        <w:pStyle w:val="Header"/>
        <w:tabs>
          <w:tab w:val="clear" w:pos="4320"/>
          <w:tab w:val="clear" w:pos="8640"/>
          <w:tab w:val="left" w:pos="1500"/>
        </w:tabs>
        <w:jc w:val="center"/>
        <w:rPr>
          <w:rFonts w:ascii="Verdana" w:hAnsi="Verdana"/>
          <w:sz w:val="20"/>
          <w:szCs w:val="20"/>
        </w:rPr>
      </w:pPr>
    </w:p>
    <w:sectPr w:rsidR="0080745B" w:rsidRPr="0080745B" w:rsidSect="00055592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B1" w:rsidRDefault="006256B1">
      <w:r>
        <w:separator/>
      </w:r>
    </w:p>
  </w:endnote>
  <w:endnote w:type="continuationSeparator" w:id="0">
    <w:p w:rsidR="006256B1" w:rsidRDefault="0062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FB" w:rsidRPr="00C75EFB" w:rsidRDefault="00C75EFB" w:rsidP="00C75EFB">
    <w:pPr>
      <w:pStyle w:val="Header"/>
      <w:rPr>
        <w:rFonts w:ascii="Verdana" w:hAnsi="Verdana" w:cs="Tahoma"/>
        <w:sz w:val="12"/>
        <w:szCs w:val="12"/>
        <w:lang w:val="en-GB"/>
      </w:rPr>
    </w:pPr>
    <w:r w:rsidRPr="00C75EFB">
      <w:rPr>
        <w:rFonts w:ascii="Verdana" w:hAnsi="Verdana" w:cs="Tahoma"/>
        <w:sz w:val="12"/>
        <w:szCs w:val="12"/>
        <w:lang w:val="en-GB"/>
      </w:rPr>
      <w:t>DC commissioning application monitoring form</w:t>
    </w:r>
  </w:p>
  <w:p w:rsidR="00DE2B55" w:rsidRPr="00C75EFB" w:rsidRDefault="00DE2B55" w:rsidP="00C75EFB">
    <w:pPr>
      <w:pStyle w:val="Footer"/>
      <w:rPr>
        <w:rFonts w:ascii="Verdana" w:hAnsi="Verdan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B1" w:rsidRDefault="006256B1">
      <w:r>
        <w:separator/>
      </w:r>
    </w:p>
  </w:footnote>
  <w:footnote w:type="continuationSeparator" w:id="0">
    <w:p w:rsidR="006256B1" w:rsidRDefault="0062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92" w:rsidRDefault="00055592">
    <w:pPr>
      <w:pStyle w:val="Header"/>
      <w:rPr>
        <w:rFonts w:ascii="Verdana" w:hAnsi="Verdana"/>
        <w:noProof/>
        <w:lang w:val="en-GB" w:eastAsia="en-GB"/>
      </w:rPr>
    </w:pPr>
  </w:p>
  <w:p w:rsidR="00055592" w:rsidRDefault="00E611BF" w:rsidP="00055592">
    <w:pPr>
      <w:pStyle w:val="Header"/>
      <w:jc w:val="center"/>
      <w:rPr>
        <w:rFonts w:ascii="Verdana" w:hAnsi="Verdana"/>
        <w:noProof/>
        <w:lang w:val="en-GB" w:eastAsia="en-GB"/>
      </w:rPr>
    </w:pPr>
    <w:r w:rsidRPr="00055592">
      <w:rPr>
        <w:rFonts w:ascii="Verdana" w:hAnsi="Verdana"/>
        <w:noProof/>
      </w:rPr>
      <w:drawing>
        <wp:inline distT="0" distB="0" distL="0" distR="0">
          <wp:extent cx="3286125" cy="962025"/>
          <wp:effectExtent l="0" t="0" r="0" b="0"/>
          <wp:docPr id="1" name="Picture 1" descr="S:\Marketing\Branding\Logos\Dance City\Dance City Logos\JPEG\DC_Logo_Black - low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Branding\Logos\Dance City\Dance City Logos\JPEG\DC_Logo_Black - low 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5592" w:rsidRPr="00055592" w:rsidRDefault="00055592" w:rsidP="00055592">
    <w:pPr>
      <w:pStyle w:val="Header"/>
      <w:tabs>
        <w:tab w:val="clear" w:pos="4320"/>
        <w:tab w:val="clear" w:pos="8640"/>
        <w:tab w:val="left" w:pos="1500"/>
        <w:tab w:val="center" w:pos="4150"/>
        <w:tab w:val="right" w:pos="8300"/>
      </w:tabs>
      <w:jc w:val="center"/>
      <w:rPr>
        <w:rFonts w:ascii="Verdana" w:hAnsi="Verdana"/>
        <w:b/>
      </w:rPr>
    </w:pPr>
    <w:r w:rsidRPr="00C75EFB">
      <w:rPr>
        <w:rFonts w:ascii="Verdana" w:hAnsi="Verdana"/>
        <w:b/>
      </w:rPr>
      <w:t xml:space="preserve">Dance City Commissions </w:t>
    </w:r>
    <w:r w:rsidR="00BC6F0C">
      <w:rPr>
        <w:rFonts w:ascii="Verdana" w:hAnsi="Verdana"/>
        <w:b/>
      </w:rPr>
      <w:t>2018/19</w:t>
    </w:r>
    <w:r>
      <w:rPr>
        <w:rFonts w:ascii="Verdana" w:hAnsi="Verdana"/>
        <w:b/>
      </w:rPr>
      <w:t xml:space="preserve"> </w:t>
    </w:r>
    <w:r w:rsidRPr="00C75EFB">
      <w:rPr>
        <w:rFonts w:ascii="Verdana" w:hAnsi="Verdana"/>
        <w:b/>
      </w:rPr>
      <w:t>Application</w:t>
    </w:r>
  </w:p>
  <w:p w:rsidR="00055592" w:rsidRPr="00055592" w:rsidRDefault="00055592" w:rsidP="00055592">
    <w:pPr>
      <w:pStyle w:val="Header"/>
      <w:tabs>
        <w:tab w:val="clear" w:pos="4320"/>
        <w:tab w:val="clear" w:pos="8640"/>
        <w:tab w:val="left" w:pos="1500"/>
      </w:tabs>
      <w:jc w:val="center"/>
      <w:rPr>
        <w:rFonts w:ascii="Verdana" w:hAnsi="Verdana"/>
        <w:b/>
      </w:rPr>
    </w:pPr>
    <w:r w:rsidRPr="00055592">
      <w:rPr>
        <w:rFonts w:ascii="Verdana" w:hAnsi="Verdana"/>
        <w:b/>
      </w:rPr>
      <w:t>Monitoring form</w:t>
    </w:r>
  </w:p>
  <w:p w:rsidR="00055592" w:rsidRPr="00783A22" w:rsidRDefault="00055592" w:rsidP="00055592">
    <w:pPr>
      <w:pStyle w:val="Header"/>
      <w:jc w:val="center"/>
      <w:rPr>
        <w:rFonts w:ascii="Tahoma" w:hAnsi="Tahoma" w:cs="Tahoma"/>
        <w:sz w:val="20"/>
        <w:szCs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01"/>
    <w:rsid w:val="00023407"/>
    <w:rsid w:val="00044785"/>
    <w:rsid w:val="00055592"/>
    <w:rsid w:val="00067030"/>
    <w:rsid w:val="00076328"/>
    <w:rsid w:val="00095E6C"/>
    <w:rsid w:val="00150222"/>
    <w:rsid w:val="001937D0"/>
    <w:rsid w:val="001F0E10"/>
    <w:rsid w:val="00204AF4"/>
    <w:rsid w:val="0022400D"/>
    <w:rsid w:val="002C2D84"/>
    <w:rsid w:val="004455EF"/>
    <w:rsid w:val="004842B5"/>
    <w:rsid w:val="00501F1B"/>
    <w:rsid w:val="005B31D8"/>
    <w:rsid w:val="006256B1"/>
    <w:rsid w:val="00700A39"/>
    <w:rsid w:val="00783A22"/>
    <w:rsid w:val="007E66E4"/>
    <w:rsid w:val="0080745B"/>
    <w:rsid w:val="0082727E"/>
    <w:rsid w:val="009B5A4F"/>
    <w:rsid w:val="009C23C2"/>
    <w:rsid w:val="009E727E"/>
    <w:rsid w:val="00A41C0F"/>
    <w:rsid w:val="00AE5EB8"/>
    <w:rsid w:val="00B46D25"/>
    <w:rsid w:val="00BC6F0C"/>
    <w:rsid w:val="00C621DD"/>
    <w:rsid w:val="00C75EFB"/>
    <w:rsid w:val="00CF2DFA"/>
    <w:rsid w:val="00DE2B55"/>
    <w:rsid w:val="00DE3810"/>
    <w:rsid w:val="00E1104D"/>
    <w:rsid w:val="00E611BF"/>
    <w:rsid w:val="00F444ED"/>
    <w:rsid w:val="00F8652F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1595525"/>
  <w15:chartTrackingRefBased/>
  <w15:docId w15:val="{A3BF9512-BFCE-4406-8FCB-5A8D978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E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6BE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6BE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3A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2B55"/>
  </w:style>
  <w:style w:type="paragraph" w:customStyle="1" w:styleId="Body1">
    <w:name w:val="Body 1"/>
    <w:rsid w:val="00A41C0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styleId="BalloonText">
    <w:name w:val="Balloon Text"/>
    <w:basedOn w:val="Normal"/>
    <w:link w:val="BalloonTextChar"/>
    <w:rsid w:val="00095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5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A8A7-EE02-466E-AF27-31AB3B64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dancecity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Chisenhale Chisenhale</dc:creator>
  <cp:keywords/>
  <cp:lastModifiedBy>Patricia Stead</cp:lastModifiedBy>
  <cp:revision>2</cp:revision>
  <cp:lastPrinted>2017-10-13T12:22:00Z</cp:lastPrinted>
  <dcterms:created xsi:type="dcterms:W3CDTF">2017-10-13T13:29:00Z</dcterms:created>
  <dcterms:modified xsi:type="dcterms:W3CDTF">2017-10-13T13:29:00Z</dcterms:modified>
</cp:coreProperties>
</file>